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111409" w:rsidTr="00111409">
        <w:tc>
          <w:tcPr>
            <w:tcW w:w="4678" w:type="dxa"/>
            <w:gridSpan w:val="2"/>
            <w:hideMark/>
          </w:tcPr>
          <w:p w:rsidR="00111409" w:rsidRDefault="00111409">
            <w:pPr>
              <w:spacing w:line="254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111409" w:rsidTr="00111409">
        <w:tc>
          <w:tcPr>
            <w:tcW w:w="4678" w:type="dxa"/>
            <w:gridSpan w:val="2"/>
            <w:hideMark/>
          </w:tcPr>
          <w:p w:rsidR="00111409" w:rsidRDefault="00111409">
            <w:pPr>
              <w:spacing w:line="254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111409" w:rsidTr="00111409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1409" w:rsidRDefault="00111409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111409" w:rsidRDefault="00111409">
            <w:pPr>
              <w:spacing w:line="254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111409" w:rsidTr="00111409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1409" w:rsidRDefault="00111409">
            <w:pPr>
              <w:spacing w:line="254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111409" w:rsidRDefault="00111409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111409" w:rsidTr="00111409">
        <w:trPr>
          <w:trHeight w:val="453"/>
        </w:trPr>
        <w:tc>
          <w:tcPr>
            <w:tcW w:w="4678" w:type="dxa"/>
            <w:gridSpan w:val="2"/>
            <w:hideMark/>
          </w:tcPr>
          <w:p w:rsidR="00111409" w:rsidRDefault="00111409">
            <w:pPr>
              <w:spacing w:line="254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  <w:bookmarkEnd w:id="0"/>
    </w:tbl>
    <w:p w:rsidR="00111409" w:rsidRDefault="00111409" w:rsidP="00F239CD">
      <w:pPr>
        <w:jc w:val="center"/>
        <w:rPr>
          <w:rFonts w:cs="Times New Roman"/>
          <w:b/>
          <w:sz w:val="26"/>
          <w:szCs w:val="26"/>
        </w:rPr>
      </w:pPr>
    </w:p>
    <w:p w:rsidR="00674287" w:rsidRPr="008C4403" w:rsidRDefault="00674287" w:rsidP="00F239CD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F239CD" w:rsidRDefault="008F6BA9" w:rsidP="00F239CD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F239CD" w:rsidRDefault="008F6BA9" w:rsidP="00F239CD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отдела</w:t>
      </w:r>
      <w:r w:rsidR="008C4403" w:rsidRPr="008C4403">
        <w:rPr>
          <w:rFonts w:cs="Times New Roman"/>
          <w:b/>
          <w:sz w:val="26"/>
          <w:szCs w:val="26"/>
        </w:rPr>
        <w:t xml:space="preserve">  камеральных</w:t>
      </w:r>
      <w:r w:rsidR="00F239CD"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№6</w:t>
      </w:r>
    </w:p>
    <w:p w:rsidR="00674287" w:rsidRPr="008C4403" w:rsidRDefault="008F6BA9" w:rsidP="00F239CD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Pr="006F72D0">
        <w:rPr>
          <w:sz w:val="26"/>
          <w:szCs w:val="26"/>
        </w:rPr>
        <w:t xml:space="preserve">государственного налогового инспектора отдела камеральных проверок №6 Инспекции Федеральной налоговой службы № </w:t>
      </w:r>
      <w:r w:rsidR="00320801">
        <w:rPr>
          <w:sz w:val="26"/>
          <w:szCs w:val="26"/>
        </w:rPr>
        <w:t xml:space="preserve">22 по г. Москве (далее – </w:t>
      </w:r>
      <w:r w:rsidRPr="006F72D0">
        <w:rPr>
          <w:sz w:val="26"/>
          <w:szCs w:val="26"/>
        </w:rPr>
        <w:t xml:space="preserve"> государственный налоговый инспектор) относится к </w:t>
      </w:r>
      <w:r w:rsidR="00320801"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деятельности  государственного налогового инспектора: регулирование налоговой деятельности.</w:t>
      </w:r>
    </w:p>
    <w:p w:rsidR="006F72D0" w:rsidRPr="006F72D0" w:rsidRDefault="00572A73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3.</w:t>
      </w:r>
      <w:r w:rsidRPr="00F2714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F2714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27146">
        <w:rPr>
          <w:rFonts w:cs="Times New Roman"/>
          <w:sz w:val="26"/>
          <w:szCs w:val="26"/>
        </w:rPr>
        <w:t xml:space="preserve">: </w:t>
      </w:r>
      <w:r w:rsidR="00803561">
        <w:rPr>
          <w:sz w:val="26"/>
          <w:szCs w:val="26"/>
        </w:rPr>
        <w:t>регулирование в сфере налогового администрирования.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="006F72D0" w:rsidRPr="006F72D0">
        <w:rPr>
          <w:sz w:val="26"/>
          <w:szCs w:val="26"/>
        </w:rPr>
        <w:t>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301C2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301C2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F22F5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6C5722"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F22F5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F22F5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F22F5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301C2B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F22F5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6138AE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301C2B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 и сроки проведения камеральных 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263CF3" w:rsidRDefault="00263CF3" w:rsidP="006C57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6.5. Наличие функциональных знаний:</w:t>
      </w:r>
    </w:p>
    <w:p w:rsidR="00263CF3" w:rsidRDefault="005B229D" w:rsidP="005B229D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63CF3"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 w:rsidR="00263CF3">
        <w:rPr>
          <w:rFonts w:ascii="Times New Roman" w:hAnsi="Times New Roman" w:cs="Times New Roman"/>
          <w:sz w:val="26"/>
          <w:szCs w:val="26"/>
        </w:rPr>
        <w:t>еханизмы осуществления контроля</w:t>
      </w:r>
      <w:r w:rsidRPr="005B229D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надзора)</w:t>
      </w:r>
      <w:r w:rsidR="00263CF3">
        <w:rPr>
          <w:rFonts w:ascii="Times New Roman" w:hAnsi="Times New Roman" w:cs="Times New Roman"/>
          <w:sz w:val="26"/>
          <w:szCs w:val="26"/>
        </w:rPr>
        <w:t>;</w:t>
      </w:r>
    </w:p>
    <w:p w:rsidR="00263CF3" w:rsidRDefault="005B229D" w:rsidP="005B229D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63CF3"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 w:rsidR="00263CF3"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263CF3" w:rsidRDefault="005B229D" w:rsidP="005B229D">
      <w:pPr>
        <w:pStyle w:val="ConsPlusNormal"/>
        <w:tabs>
          <w:tab w:val="left" w:pos="851"/>
        </w:tabs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63CF3"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 w:rsidR="00263CF3"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</w:p>
    <w:p w:rsidR="00263CF3" w:rsidRDefault="005B229D" w:rsidP="005B229D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63CF3"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 w:rsidR="00263CF3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</w:p>
    <w:p w:rsidR="00263CF3" w:rsidRPr="00952A17" w:rsidRDefault="005B229D" w:rsidP="005B229D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63CF3" w:rsidRPr="00952A17">
        <w:rPr>
          <w:rFonts w:ascii="Times New Roman" w:hAnsi="Times New Roman" w:cs="Times New Roman"/>
          <w:sz w:val="26"/>
          <w:szCs w:val="26"/>
        </w:rPr>
        <w:t xml:space="preserve">процедура организации проверки: порядок, этапы, инструменты проведения,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63CF3" w:rsidRPr="00952A17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процедур, меры, принимаемые по результатам проверки.</w:t>
      </w:r>
    </w:p>
    <w:p w:rsidR="003B7A81" w:rsidRPr="005B229D" w:rsidRDefault="00263CF3" w:rsidP="005B229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 xml:space="preserve">: </w:t>
      </w:r>
      <w:r w:rsidRPr="005B229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    результата; управлять изменениями; эффективно планировать и организовывать работу; коммуникативные умения.</w:t>
      </w:r>
    </w:p>
    <w:p w:rsidR="00263CF3" w:rsidRPr="005B229D" w:rsidRDefault="00263CF3" w:rsidP="005B229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</w:t>
      </w:r>
      <w:r>
        <w:rPr>
          <w:rFonts w:cs="Times New Roman"/>
          <w:sz w:val="26"/>
          <w:szCs w:val="26"/>
        </w:rPr>
        <w:t>:</w:t>
      </w:r>
      <w:r w:rsidR="00301C2B">
        <w:rPr>
          <w:rFonts w:cs="Times New Roman"/>
          <w:sz w:val="26"/>
          <w:szCs w:val="26"/>
        </w:rPr>
        <w:t xml:space="preserve"> </w:t>
      </w:r>
      <w:r w:rsidRPr="005B229D">
        <w:rPr>
          <w:rFonts w:cs="Times New Roman"/>
          <w:sz w:val="26"/>
          <w:szCs w:val="26"/>
        </w:rPr>
        <w:t>анализ и прогнозирование деятельности в порученной сфере; использование опыта и мнения коллег;</w:t>
      </w:r>
      <w:r w:rsidR="00301C2B">
        <w:rPr>
          <w:rFonts w:cs="Times New Roman"/>
          <w:sz w:val="26"/>
          <w:szCs w:val="26"/>
        </w:rPr>
        <w:t xml:space="preserve"> </w:t>
      </w:r>
      <w:r w:rsidRPr="005B229D">
        <w:rPr>
          <w:rFonts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 выявление факта наличия конфликта интересов; оценка коррупционных рисков.</w:t>
      </w:r>
    </w:p>
    <w:p w:rsidR="00263CF3" w:rsidRDefault="00263CF3" w:rsidP="00263CF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263CF3" w:rsidRPr="00572A73" w:rsidRDefault="00572A73" w:rsidP="00572A73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567" w:firstLine="0"/>
        <w:jc w:val="left"/>
        <w:rPr>
          <w:rFonts w:cs="Times New Roman"/>
          <w:sz w:val="26"/>
          <w:szCs w:val="26"/>
        </w:rPr>
      </w:pPr>
      <w:r w:rsidRPr="00572A73">
        <w:rPr>
          <w:rFonts w:cs="Times New Roman"/>
          <w:sz w:val="26"/>
          <w:szCs w:val="26"/>
        </w:rPr>
        <w:t xml:space="preserve">- </w:t>
      </w:r>
      <w:r w:rsidR="00263CF3" w:rsidRPr="00572A73">
        <w:rPr>
          <w:rFonts w:cs="Times New Roman"/>
          <w:sz w:val="26"/>
          <w:szCs w:val="26"/>
        </w:rPr>
        <w:t xml:space="preserve">проведение </w:t>
      </w:r>
      <w:r>
        <w:rPr>
          <w:rFonts w:cs="Times New Roman"/>
          <w:sz w:val="26"/>
          <w:szCs w:val="26"/>
        </w:rPr>
        <w:t>документарных (</w:t>
      </w:r>
      <w:r w:rsidR="00263CF3" w:rsidRPr="00572A73">
        <w:rPr>
          <w:rFonts w:cs="Times New Roman"/>
          <w:sz w:val="26"/>
          <w:szCs w:val="26"/>
        </w:rPr>
        <w:t>камеральных</w:t>
      </w:r>
      <w:r>
        <w:rPr>
          <w:rFonts w:cs="Times New Roman"/>
          <w:sz w:val="26"/>
          <w:szCs w:val="26"/>
        </w:rPr>
        <w:t>)</w:t>
      </w:r>
      <w:r w:rsidR="00263CF3" w:rsidRPr="00572A73">
        <w:rPr>
          <w:rFonts w:cs="Times New Roman"/>
          <w:sz w:val="26"/>
          <w:szCs w:val="26"/>
        </w:rPr>
        <w:t xml:space="preserve"> налоговых проверок</w:t>
      </w:r>
      <w:r>
        <w:rPr>
          <w:rFonts w:cs="Times New Roman"/>
          <w:sz w:val="26"/>
          <w:szCs w:val="26"/>
        </w:rPr>
        <w:t xml:space="preserve"> (обследований)</w:t>
      </w:r>
      <w:r w:rsidR="00263CF3" w:rsidRPr="00572A73">
        <w:rPr>
          <w:rFonts w:cs="Times New Roman"/>
          <w:sz w:val="26"/>
          <w:szCs w:val="26"/>
        </w:rPr>
        <w:t>;</w:t>
      </w:r>
    </w:p>
    <w:p w:rsidR="00263CF3" w:rsidRPr="00572A73" w:rsidRDefault="00572A73" w:rsidP="00572A73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567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263CF3" w:rsidRPr="00572A73">
        <w:rPr>
          <w:rFonts w:cs="Times New Roman"/>
          <w:sz w:val="26"/>
          <w:szCs w:val="26"/>
        </w:rPr>
        <w:t>о</w:t>
      </w:r>
      <w:r w:rsidR="00263CF3" w:rsidRPr="00572A73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572A73" w:rsidRPr="00F52EA3" w:rsidRDefault="00572A73" w:rsidP="00F52EA3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</w:p>
    <w:p w:rsidR="008C70DA" w:rsidRDefault="008C70DA" w:rsidP="001445B3">
      <w:pPr>
        <w:rPr>
          <w:sz w:val="26"/>
          <w:szCs w:val="26"/>
        </w:rPr>
      </w:pPr>
      <w:r>
        <w:rPr>
          <w:sz w:val="26"/>
          <w:szCs w:val="26"/>
        </w:rPr>
        <w:t>- 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F1205D" w:rsidRPr="00F1205D" w:rsidRDefault="00F1205D" w:rsidP="001445B3">
      <w:pPr>
        <w:rPr>
          <w:sz w:val="26"/>
          <w:szCs w:val="26"/>
        </w:rPr>
      </w:pPr>
      <w:r w:rsidRPr="00F1205D">
        <w:rPr>
          <w:sz w:val="26"/>
          <w:szCs w:val="26"/>
        </w:rPr>
        <w:t>-</w:t>
      </w:r>
      <w:r>
        <w:rPr>
          <w:sz w:val="26"/>
          <w:szCs w:val="26"/>
        </w:rPr>
        <w:t xml:space="preserve">приостанавливать (отменять приостановление) операции по счетам в банках организаций и ИП в связи с непредставлением налоговых деклараций по НДС, в </w:t>
      </w:r>
      <w:r>
        <w:rPr>
          <w:sz w:val="26"/>
          <w:szCs w:val="26"/>
        </w:rPr>
        <w:lastRenderedPageBreak/>
        <w:t>связи с неисполнением налогоплательщиком обязанностей по передаче квитанций о приеме;</w:t>
      </w:r>
    </w:p>
    <w:p w:rsidR="008C70DA" w:rsidRPr="008C70DA" w:rsidRDefault="00090DF9" w:rsidP="001445B3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8C70DA" w:rsidRPr="008C70DA">
        <w:rPr>
          <w:color w:val="000000"/>
          <w:sz w:val="26"/>
          <w:szCs w:val="26"/>
        </w:rPr>
        <w:t xml:space="preserve">  проведенных мероприятий;</w:t>
      </w:r>
    </w:p>
    <w:p w:rsidR="008C70DA" w:rsidRPr="008C70DA" w:rsidRDefault="008C70DA" w:rsidP="001445B3">
      <w:pPr>
        <w:ind w:firstLine="708"/>
        <w:rPr>
          <w:color w:val="000000"/>
          <w:sz w:val="26"/>
          <w:szCs w:val="26"/>
        </w:rPr>
      </w:pPr>
      <w:r w:rsidRPr="008C70DA">
        <w:rPr>
          <w:color w:val="000000"/>
          <w:sz w:val="26"/>
          <w:szCs w:val="26"/>
        </w:rPr>
        <w:t>- ввод</w:t>
      </w:r>
      <w:r>
        <w:rPr>
          <w:color w:val="000000"/>
          <w:sz w:val="26"/>
          <w:szCs w:val="26"/>
        </w:rPr>
        <w:t>ить пояснения в АСК НДС-2, представленные</w:t>
      </w:r>
      <w:r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1445B3" w:rsidP="001445B3">
      <w:pPr>
        <w:rPr>
          <w:sz w:val="26"/>
          <w:szCs w:val="26"/>
        </w:rPr>
      </w:pPr>
      <w:r>
        <w:rPr>
          <w:sz w:val="26"/>
          <w:szCs w:val="26"/>
        </w:rPr>
        <w:t>- 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090DF9" w:rsidP="001445B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8C70DA" w:rsidRPr="008C70DA">
        <w:rPr>
          <w:sz w:val="26"/>
          <w:szCs w:val="26"/>
        </w:rPr>
        <w:t xml:space="preserve"> анализ финансово-хозяйственной деятельности налогоплательщиков;</w:t>
      </w:r>
    </w:p>
    <w:p w:rsidR="008C70DA" w:rsidRP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090DF9">
      <w:pPr>
        <w:pStyle w:val="21"/>
        <w:spacing w:after="0" w:line="240" w:lineRule="auto"/>
        <w:ind w:firstLine="85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оформлять документы, регламентирующие камеральную налоговую проверку;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 случае миграции, реорганизации налогоплательщика, уведомлять  инспекцию по новому месту постановки на учет о фактах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8C70DA" w:rsidP="001445B3">
      <w:pPr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выполнять отдельные поручения начальника отдела;</w:t>
      </w:r>
    </w:p>
    <w:p w:rsidR="008C70DA" w:rsidRPr="008C70DA" w:rsidRDefault="00090DF9" w:rsidP="00090DF9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 xml:space="preserve">работать с документами, содержащими служебную информацию ограниченного распространения с пометкой «Для служебного пользования»; </w:t>
      </w:r>
      <w:r w:rsidR="008C70DA" w:rsidRPr="008C70DA">
        <w:rPr>
          <w:sz w:val="26"/>
          <w:szCs w:val="26"/>
        </w:rPr>
        <w:lastRenderedPageBreak/>
        <w:t>обеспечивать сохранность носителей информации, содержащих документы «Для служебного пользования».</w:t>
      </w:r>
    </w:p>
    <w:p w:rsidR="008C70DA" w:rsidRPr="008C70DA" w:rsidRDefault="008C70DA" w:rsidP="00090DF9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сроки  камеральной  проверки  и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Pr="008C70DA">
        <w:rPr>
          <w:sz w:val="26"/>
          <w:szCs w:val="26"/>
        </w:rPr>
        <w:t xml:space="preserve"> и сборах;</w:t>
      </w:r>
    </w:p>
    <w:p w:rsidR="007E543B" w:rsidRPr="00D97741" w:rsidRDefault="008C70DA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301C2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01C2B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301C2B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301C2B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301C2B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301C2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="0018147C">
        <w:rPr>
          <w:rFonts w:cs="Times New Roman"/>
          <w:sz w:val="26"/>
          <w:szCs w:val="26"/>
        </w:rPr>
        <w:t>. Взаимодействие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301C2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>должностью и в преде</w:t>
      </w:r>
      <w:r w:rsidR="0018147C">
        <w:rPr>
          <w:rFonts w:eastAsia="Calibri" w:cs="Times New Roman"/>
          <w:sz w:val="26"/>
          <w:szCs w:val="26"/>
        </w:rPr>
        <w:t>лах функциональной компетенции,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D71C6" w:rsidRPr="00F1205D" w:rsidRDefault="002D71C6" w:rsidP="00F52EA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18147C">
        <w:rPr>
          <w:rFonts w:cs="Times New Roman"/>
          <w:sz w:val="26"/>
          <w:szCs w:val="26"/>
        </w:rPr>
        <w:t>деятельности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2D71C6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111409" w:rsidRDefault="00111409" w:rsidP="00AF21ED">
      <w:pPr>
        <w:widowControl w:val="0"/>
        <w:rPr>
          <w:rFonts w:cs="Times New Roman"/>
          <w:sz w:val="26"/>
          <w:szCs w:val="26"/>
        </w:rPr>
      </w:pPr>
    </w:p>
    <w:p w:rsidR="00111409" w:rsidRDefault="00111409" w:rsidP="00111409">
      <w:pPr>
        <w:widowControl w:val="0"/>
        <w:rPr>
          <w:rFonts w:cs="Times New Roman"/>
          <w:sz w:val="26"/>
          <w:szCs w:val="26"/>
        </w:rPr>
      </w:pPr>
    </w:p>
    <w:p w:rsidR="00111409" w:rsidRDefault="00111409" w:rsidP="00111409">
      <w:pPr>
        <w:widowControl w:val="0"/>
        <w:rPr>
          <w:rFonts w:cs="Times New Roman"/>
          <w:sz w:val="26"/>
          <w:szCs w:val="26"/>
        </w:rPr>
      </w:pPr>
    </w:p>
    <w:p w:rsidR="00111409" w:rsidRPr="002277DF" w:rsidRDefault="00111409" w:rsidP="00111409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отдела камеральных проверок  № 6:                              Ф.И.О. </w:t>
      </w:r>
      <w:r w:rsidRPr="002277DF">
        <w:rPr>
          <w:rFonts w:cs="Times New Roman"/>
          <w:sz w:val="26"/>
          <w:szCs w:val="26"/>
        </w:rPr>
        <w:t xml:space="preserve">                             </w:t>
      </w:r>
    </w:p>
    <w:p w:rsidR="00111409" w:rsidRPr="002277DF" w:rsidRDefault="00111409" w:rsidP="00111409">
      <w:pPr>
        <w:widowControl w:val="0"/>
        <w:ind w:firstLine="0"/>
        <w:rPr>
          <w:rFonts w:cs="Times New Roman"/>
          <w:sz w:val="26"/>
          <w:szCs w:val="26"/>
        </w:rPr>
      </w:pPr>
    </w:p>
    <w:p w:rsidR="00111409" w:rsidRDefault="00111409" w:rsidP="00111409">
      <w:pPr>
        <w:widowControl w:val="0"/>
        <w:ind w:firstLine="0"/>
        <w:rPr>
          <w:rFonts w:cs="Times New Roman"/>
          <w:color w:val="FF0000"/>
          <w:sz w:val="26"/>
          <w:szCs w:val="26"/>
        </w:rPr>
      </w:pPr>
    </w:p>
    <w:p w:rsidR="00111409" w:rsidRPr="002277DF" w:rsidRDefault="00111409" w:rsidP="00111409">
      <w:pPr>
        <w:widowControl w:val="0"/>
        <w:ind w:firstLine="0"/>
        <w:rPr>
          <w:rFonts w:cs="Times New Roman"/>
          <w:color w:val="FF0000"/>
          <w:sz w:val="26"/>
          <w:szCs w:val="26"/>
        </w:rPr>
      </w:pPr>
      <w:r w:rsidRPr="002277DF">
        <w:rPr>
          <w:rFonts w:cs="Times New Roman"/>
          <w:sz w:val="26"/>
          <w:szCs w:val="26"/>
        </w:rPr>
        <w:t xml:space="preserve">Заместитель начальника Инспекции                          </w:t>
      </w:r>
      <w:r>
        <w:rPr>
          <w:rFonts w:cs="Times New Roman"/>
          <w:sz w:val="26"/>
          <w:szCs w:val="26"/>
        </w:rPr>
        <w:t xml:space="preserve">                        Ф.И.О. </w:t>
      </w:r>
      <w:r w:rsidRPr="002277DF">
        <w:rPr>
          <w:rFonts w:cs="Times New Roman"/>
          <w:sz w:val="26"/>
          <w:szCs w:val="26"/>
        </w:rPr>
        <w:t xml:space="preserve">                             </w:t>
      </w:r>
    </w:p>
    <w:p w:rsidR="00111409" w:rsidRDefault="00111409" w:rsidP="00111409">
      <w:pPr>
        <w:widowControl w:val="0"/>
        <w:rPr>
          <w:rFonts w:cs="Times New Roman"/>
          <w:sz w:val="26"/>
          <w:szCs w:val="26"/>
        </w:rPr>
      </w:pPr>
    </w:p>
    <w:p w:rsidR="00111409" w:rsidRPr="004D3338" w:rsidRDefault="00111409" w:rsidP="00111409">
      <w:pPr>
        <w:widowControl w:val="0"/>
        <w:rPr>
          <w:rFonts w:cs="Times New Roman"/>
          <w:sz w:val="26"/>
          <w:szCs w:val="26"/>
        </w:rPr>
      </w:pPr>
    </w:p>
    <w:p w:rsidR="00111409" w:rsidRDefault="00111409" w:rsidP="00AF21ED">
      <w:pPr>
        <w:widowControl w:val="0"/>
        <w:rPr>
          <w:rFonts w:cs="Times New Roman"/>
          <w:sz w:val="26"/>
          <w:szCs w:val="26"/>
        </w:rPr>
      </w:pPr>
    </w:p>
    <w:sectPr w:rsidR="00111409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F51" w:rsidRDefault="00F22F51" w:rsidP="003B7A81">
      <w:r>
        <w:separator/>
      </w:r>
    </w:p>
  </w:endnote>
  <w:endnote w:type="continuationSeparator" w:id="0">
    <w:p w:rsidR="00F22F51" w:rsidRDefault="00F22F5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F51" w:rsidRDefault="00F22F51" w:rsidP="003B7A81">
      <w:r>
        <w:separator/>
      </w:r>
    </w:p>
  </w:footnote>
  <w:footnote w:type="continuationSeparator" w:id="0">
    <w:p w:rsidR="00F22F51" w:rsidRDefault="00F22F5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565E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1140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4FE3AEF"/>
    <w:multiLevelType w:val="hybridMultilevel"/>
    <w:tmpl w:val="5F42E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65EA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1409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147C"/>
    <w:rsid w:val="00193BD5"/>
    <w:rsid w:val="001942BA"/>
    <w:rsid w:val="001A0913"/>
    <w:rsid w:val="001A77B8"/>
    <w:rsid w:val="001B3B32"/>
    <w:rsid w:val="001B5170"/>
    <w:rsid w:val="001B5BBA"/>
    <w:rsid w:val="001C3E81"/>
    <w:rsid w:val="001D2783"/>
    <w:rsid w:val="001D3366"/>
    <w:rsid w:val="001E1592"/>
    <w:rsid w:val="001E6ACD"/>
    <w:rsid w:val="001F0792"/>
    <w:rsid w:val="001F1715"/>
    <w:rsid w:val="001F2254"/>
    <w:rsid w:val="001F68ED"/>
    <w:rsid w:val="001F7C42"/>
    <w:rsid w:val="00202975"/>
    <w:rsid w:val="002029A6"/>
    <w:rsid w:val="002160F5"/>
    <w:rsid w:val="0022091F"/>
    <w:rsid w:val="002277DF"/>
    <w:rsid w:val="00231600"/>
    <w:rsid w:val="002459AD"/>
    <w:rsid w:val="002459F8"/>
    <w:rsid w:val="0025122B"/>
    <w:rsid w:val="00251A4F"/>
    <w:rsid w:val="00254973"/>
    <w:rsid w:val="00254D09"/>
    <w:rsid w:val="0026398E"/>
    <w:rsid w:val="00263CF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1C2B"/>
    <w:rsid w:val="00307907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643C2"/>
    <w:rsid w:val="00383390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2A73"/>
    <w:rsid w:val="00574780"/>
    <w:rsid w:val="0058504A"/>
    <w:rsid w:val="00585805"/>
    <w:rsid w:val="00592CFC"/>
    <w:rsid w:val="0059423D"/>
    <w:rsid w:val="005B1FC5"/>
    <w:rsid w:val="005B229D"/>
    <w:rsid w:val="005C0179"/>
    <w:rsid w:val="005D1E10"/>
    <w:rsid w:val="005D1E6A"/>
    <w:rsid w:val="005D7ABC"/>
    <w:rsid w:val="005F3296"/>
    <w:rsid w:val="006138AE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C5722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A68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3561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493A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17E84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95917"/>
    <w:rsid w:val="00CA01DD"/>
    <w:rsid w:val="00CA0B3F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827D4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1F9"/>
    <w:rsid w:val="00F046D2"/>
    <w:rsid w:val="00F05CF7"/>
    <w:rsid w:val="00F1199D"/>
    <w:rsid w:val="00F1205D"/>
    <w:rsid w:val="00F12117"/>
    <w:rsid w:val="00F168F1"/>
    <w:rsid w:val="00F16B72"/>
    <w:rsid w:val="00F17EC4"/>
    <w:rsid w:val="00F22F51"/>
    <w:rsid w:val="00F232D3"/>
    <w:rsid w:val="00F239CD"/>
    <w:rsid w:val="00F25D3D"/>
    <w:rsid w:val="00F3280F"/>
    <w:rsid w:val="00F33A2B"/>
    <w:rsid w:val="00F33DB0"/>
    <w:rsid w:val="00F35412"/>
    <w:rsid w:val="00F37C5A"/>
    <w:rsid w:val="00F47A74"/>
    <w:rsid w:val="00F52EA3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45321A6-B17F-4401-8ABD-3867DBFE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5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4CBD0-CAA9-4616-B9CD-A55B7CBAD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2973</Words>
  <Characters>16952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10</cp:revision>
  <cp:lastPrinted>2019-03-07T05:44:00Z</cp:lastPrinted>
  <dcterms:created xsi:type="dcterms:W3CDTF">2019-02-22T08:31:00Z</dcterms:created>
  <dcterms:modified xsi:type="dcterms:W3CDTF">2019-03-07T05:44:00Z</dcterms:modified>
</cp:coreProperties>
</file>